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outlineLvl w:val="0"/>
        <w:rPr>
          <w:rFonts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bookmarkStart w:id="0" w:name="_Toc417913186"/>
      <w:bookmarkStart w:id="1" w:name="_Toc417438798"/>
      <w:bookmarkStart w:id="2" w:name="_Toc418502094"/>
      <w:bookmarkStart w:id="3" w:name="_Toc417570557"/>
      <w:bookmarkStart w:id="4" w:name="_Toc418603566"/>
      <w:r>
        <w:rPr>
          <w:rFonts w:hint="eastAsia"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“鄂州市医疗保障局”网站监测</w:t>
      </w:r>
      <w:bookmarkEnd w:id="0"/>
      <w:bookmarkEnd w:id="1"/>
      <w:bookmarkEnd w:id="2"/>
      <w:bookmarkEnd w:id="3"/>
      <w:bookmarkEnd w:id="4"/>
      <w:r>
        <w:rPr>
          <w:rFonts w:hint="eastAsia"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numPr>
          <w:ilvl w:val="0"/>
          <w:numId w:val="1"/>
        </w:numPr>
        <w:ind w:left="0" w:firstLine="0" w:firstLineChars="0"/>
        <w:jc w:val="left"/>
        <w:outlineLvl w:val="0"/>
        <w:rPr>
          <w:rFonts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418603567"/>
      <w:r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总体情况</w:t>
      </w:r>
      <w:bookmarkEnd w:id="5"/>
    </w:p>
    <w:p>
      <w:pPr>
        <w:pStyle w:val="2"/>
        <w:numPr>
          <w:ilvl w:val="0"/>
          <w:numId w:val="2"/>
        </w:numPr>
        <w:rPr>
          <w:rFonts w:ascii="黑体" w:hAnsi="黑体" w:eastAsia="黑体"/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418603568"/>
      <w:bookmarkStart w:id="7" w:name="_Toc418502096"/>
      <w:r>
        <w:rPr>
          <w:rFonts w:hint="eastAsia" w:ascii="黑体" w:hAnsi="黑体" w:eastAsia="黑体"/>
          <w:b w:val="0"/>
          <w:color w:val="000000" w:themeColor="text1"/>
          <w14:textFill>
            <w14:solidFill>
              <w14:schemeClr w14:val="tx1"/>
            </w14:solidFill>
          </w14:textFill>
        </w:rPr>
        <w:t>任务概述</w:t>
      </w:r>
      <w:bookmarkEnd w:id="6"/>
      <w:bookmarkEnd w:id="7"/>
    </w:p>
    <w:tbl>
      <w:tblPr>
        <w:tblStyle w:val="11"/>
        <w:tblW w:w="821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7"/>
        <w:gridCol w:w="594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网站标识码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4207000057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网站名称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“鄂州市医疗保障局”网站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网站首页地址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instrText xml:space="preserve"> HYPERLINK "http://ybj.ezhou.gov.cn/" </w:instrText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http://ybj.ezhou.gov.cn/</w:t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检测时间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8" w:name="_Toc418502097"/>
            <w:bookmarkStart w:id="9" w:name="_Toc418603569"/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监测结果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合格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7" w:type="dxa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监测人</w:t>
            </w:r>
          </w:p>
        </w:tc>
        <w:tc>
          <w:tcPr>
            <w:tcW w:w="5946" w:type="dxa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color w:val="000000" w:themeColor="text1"/>
                <w:sz w:val="24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马杨杨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本监测报告依据国务院办公厅制定的《政府网站与政务新媒体检查指标》进行监测，请对照评分表对网站进行全面检查整改。</w:t>
      </w:r>
    </w:p>
    <w:bookmarkEnd w:id="8"/>
    <w:bookmarkEnd w:id="9"/>
    <w:p>
      <w:pPr>
        <w:pStyle w:val="30"/>
        <w:numPr>
          <w:ilvl w:val="0"/>
          <w:numId w:val="1"/>
        </w:numPr>
        <w:ind w:left="0" w:firstLine="0" w:firstLineChars="0"/>
        <w:jc w:val="left"/>
        <w:outlineLvl w:val="0"/>
        <w:rPr>
          <w:rFonts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0" w:name="_Toc418603591"/>
      <w:r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单项否决</w:t>
      </w:r>
    </w:p>
    <w:p>
      <w:pPr>
        <w:pStyle w:val="30"/>
        <w:numPr>
          <w:ilvl w:val="0"/>
          <w:numId w:val="3"/>
        </w:numPr>
        <w:ind w:firstLineChars="0"/>
        <w:outlineLvl w:val="2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问题类型：</w:t>
      </w: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栏目不更新</w:t>
      </w:r>
    </w:p>
    <w:tbl>
      <w:tblPr>
        <w:tblStyle w:val="10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numPr>
                <w:ilvl w:val="0"/>
                <w:numId w:val="4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监测时间点前2周内的动态、要闻类栏目，以及监测时间点前6个月内的通知公告、政策文件类一级栏目，累计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超过5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个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(含)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未更新。</w:t>
            </w:r>
          </w:p>
          <w:p>
            <w:pPr>
              <w:numPr>
                <w:ilvl w:val="0"/>
                <w:numId w:val="4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应更新但长期未更新的栏目数量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超过(含)10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个。</w:t>
            </w:r>
          </w:p>
          <w:p>
            <w:pPr>
              <w:numPr>
                <w:ilvl w:val="0"/>
                <w:numId w:val="4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空白栏目数量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超过(含)5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个。</w:t>
            </w:r>
          </w:p>
          <w:p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上述情况出现任意一种,即单项否决。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"http://ybj.ezhou.gov.cn/xwzx/tt/javascript:void(0)"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"http://ybj.ezhou.gov.cn/xwzx/tt/../../" \o "首页"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首页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"http://ybj.ezhou.gov.cn/xwzx/tt/../" \o "新闻中心"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新闻中心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"http://ybj.ezhou.gov.cn/xwzx/tt/./" \o "头条"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头条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instrText xml:space="preserve"> HYPERLINK "http://ybj.ezhou.gov.cn/xwzx/tt/"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http://ybj.ezhou.gov.cn/xwzx/tt/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动态要闻类栏目超过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2周未更新。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4392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4373880" cy="2682240"/>
                  <wp:effectExtent l="0" t="0" r="762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10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首页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-政府信息公开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instrText xml:space="preserve"> HYPERLINK "http://ybj.ezhou.gov.cn/xxgk/"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http://ybj.ezhou.gov.cn/xxgk/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栏目页面显示不规范。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4392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4370070" cy="2785110"/>
                  <wp:effectExtent l="0" t="0" r="11430" b="152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70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10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首页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-政府信息公开-公开目录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instrText xml:space="preserve"> HYPERLINK "http://ybj.ezhou.gov.cn/xxgk/gkml/"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http://ybj.ezhou.gov.cn/xxgk/gkml/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应更新栏目超过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1年未更新。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4392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4366895" cy="2726690"/>
                  <wp:effectExtent l="0" t="0" r="14605" b="165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5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10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首页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-网站地图-互动交流-政策法规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instrText xml:space="preserve"> HYPERLINK "http://ybj.ezhou.gov.cn/hdjl/zcfg/"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http://ybj.ezhou.gov.cn/hdjl/zcfg/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一级政策文件类栏目超过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6个月未更新。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4392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4366895" cy="2639695"/>
                  <wp:effectExtent l="0" t="0" r="14605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30"/>
        <w:numPr>
          <w:ilvl w:val="0"/>
          <w:numId w:val="3"/>
        </w:numPr>
        <w:ind w:firstLineChars="0"/>
        <w:outlineLvl w:val="2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问题类型：</w:t>
      </w: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互动回应差</w:t>
      </w:r>
    </w:p>
    <w:tbl>
      <w:tblPr>
        <w:tblStyle w:val="10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numPr>
                <w:ilvl w:val="0"/>
                <w:numId w:val="5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未提供网上有效咨询建言渠道（网上信访、纪检举报等专门渠道除外）。</w:t>
            </w:r>
          </w:p>
          <w:p>
            <w:pPr>
              <w:numPr>
                <w:ilvl w:val="0"/>
                <w:numId w:val="5"/>
              </w:num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监测时间点前1年内，对网民留言应及时答复处理的政务咨询类栏目（在线访谈、调查征集、网上信访、纪检举报类栏目除外）存在超过3个月未回应有效留言的现象。</w:t>
            </w:r>
          </w:p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上述情况出现任意一种,即单项否决。</w:t>
            </w:r>
            <w:bookmarkStart w:id="11" w:name="_GoBack"/>
            <w:bookmarkEnd w:id="11"/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"http://ybj.ezhou.gov.cn/hdjl/xjhf/202009/javascript:void(0)"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"http://ybj.ezhou.gov.cn/hdjl/xjhf/202009/../../../" \o "首页"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首页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"http://ybj.ezhou.gov.cn/hdjl/xjhf/202009/../../" \o "互动交流"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互动交流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instrText xml:space="preserve"> HYPERLINK "http://ybj.ezhou.gov.cn/hdjl/xjhf/202009/../" \o "信件回复"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信件回复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instrText xml:space="preserve"> HYPERLINK "http://ybj.ezhou.gov.cn/hdjl/xjhf/202009/t20200930_355523.html" </w:instrTex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http://ybj.ezhou.gov.cn/hdjl/xjhf/202009/t20200930_355523.html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发布日期描述不准确，可能会误认为留言日期，造成回复时间早于留言日期，建议日期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2字改为发布日期。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4392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4375785" cy="2830195"/>
                  <wp:effectExtent l="0" t="0" r="5715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8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0"/>
    </w:tbl>
    <w:p>
      <w:pPr>
        <w:ind w:left="643" w:hanging="643" w:hangingChars="200"/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-6056693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705238520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7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21148569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7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E91F6B"/>
    <w:multiLevelType w:val="singleLevel"/>
    <w:tmpl w:val="E7E91F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0E60F9"/>
    <w:multiLevelType w:val="multilevel"/>
    <w:tmpl w:val="030E60F9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9041FE"/>
    <w:multiLevelType w:val="multilevel"/>
    <w:tmpl w:val="3B9041FE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A304A6"/>
    <w:multiLevelType w:val="multilevel"/>
    <w:tmpl w:val="52A304A6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909CE5"/>
    <w:multiLevelType w:val="singleLevel"/>
    <w:tmpl w:val="72909C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B1"/>
    <w:rsid w:val="00025744"/>
    <w:rsid w:val="000325EB"/>
    <w:rsid w:val="00033D4B"/>
    <w:rsid w:val="00036942"/>
    <w:rsid w:val="00037427"/>
    <w:rsid w:val="00040E48"/>
    <w:rsid w:val="000419E0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D3975"/>
    <w:rsid w:val="000D5889"/>
    <w:rsid w:val="000E2523"/>
    <w:rsid w:val="000E4B80"/>
    <w:rsid w:val="000E78DF"/>
    <w:rsid w:val="000F2F4F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78A3"/>
    <w:rsid w:val="0016404D"/>
    <w:rsid w:val="00164F78"/>
    <w:rsid w:val="00185B74"/>
    <w:rsid w:val="00190BF8"/>
    <w:rsid w:val="0019237C"/>
    <w:rsid w:val="001B3A16"/>
    <w:rsid w:val="001C1795"/>
    <w:rsid w:val="001C1C8C"/>
    <w:rsid w:val="001C45AB"/>
    <w:rsid w:val="001E152A"/>
    <w:rsid w:val="001E4720"/>
    <w:rsid w:val="0020034F"/>
    <w:rsid w:val="0020193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A7D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3017CA"/>
    <w:rsid w:val="003052E2"/>
    <w:rsid w:val="00312F33"/>
    <w:rsid w:val="00317480"/>
    <w:rsid w:val="003201C2"/>
    <w:rsid w:val="0032317C"/>
    <w:rsid w:val="003238DD"/>
    <w:rsid w:val="003241D5"/>
    <w:rsid w:val="00335113"/>
    <w:rsid w:val="00344A21"/>
    <w:rsid w:val="00345AEF"/>
    <w:rsid w:val="003535BD"/>
    <w:rsid w:val="00364DC9"/>
    <w:rsid w:val="00375B97"/>
    <w:rsid w:val="00375FB8"/>
    <w:rsid w:val="003A503F"/>
    <w:rsid w:val="003B3B44"/>
    <w:rsid w:val="003B7356"/>
    <w:rsid w:val="003C163D"/>
    <w:rsid w:val="003C1A95"/>
    <w:rsid w:val="003D4232"/>
    <w:rsid w:val="003D4597"/>
    <w:rsid w:val="003F1BB6"/>
    <w:rsid w:val="004065B2"/>
    <w:rsid w:val="00417354"/>
    <w:rsid w:val="00436801"/>
    <w:rsid w:val="004534A7"/>
    <w:rsid w:val="00462B9F"/>
    <w:rsid w:val="00473AB5"/>
    <w:rsid w:val="004935C2"/>
    <w:rsid w:val="00493F52"/>
    <w:rsid w:val="004A2BDE"/>
    <w:rsid w:val="004C75F3"/>
    <w:rsid w:val="004D39D3"/>
    <w:rsid w:val="004D482C"/>
    <w:rsid w:val="004E1298"/>
    <w:rsid w:val="004E7B76"/>
    <w:rsid w:val="004F67C7"/>
    <w:rsid w:val="005019CC"/>
    <w:rsid w:val="00502351"/>
    <w:rsid w:val="00505F0B"/>
    <w:rsid w:val="00516CC3"/>
    <w:rsid w:val="00520567"/>
    <w:rsid w:val="0052105F"/>
    <w:rsid w:val="0053073C"/>
    <w:rsid w:val="0053507C"/>
    <w:rsid w:val="00542C43"/>
    <w:rsid w:val="005444F3"/>
    <w:rsid w:val="005467D9"/>
    <w:rsid w:val="00547CAD"/>
    <w:rsid w:val="00551D30"/>
    <w:rsid w:val="00567923"/>
    <w:rsid w:val="0057519E"/>
    <w:rsid w:val="00576CE8"/>
    <w:rsid w:val="00581AEF"/>
    <w:rsid w:val="0058300E"/>
    <w:rsid w:val="005838D3"/>
    <w:rsid w:val="00590BFD"/>
    <w:rsid w:val="00590F22"/>
    <w:rsid w:val="005A10E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85123"/>
    <w:rsid w:val="006A5CE1"/>
    <w:rsid w:val="006B136E"/>
    <w:rsid w:val="006C533A"/>
    <w:rsid w:val="006D4486"/>
    <w:rsid w:val="006E28A6"/>
    <w:rsid w:val="006E2BAF"/>
    <w:rsid w:val="006E6492"/>
    <w:rsid w:val="006E6E9B"/>
    <w:rsid w:val="006F6958"/>
    <w:rsid w:val="006F6D27"/>
    <w:rsid w:val="00704745"/>
    <w:rsid w:val="00711E06"/>
    <w:rsid w:val="00715852"/>
    <w:rsid w:val="007161F9"/>
    <w:rsid w:val="00722489"/>
    <w:rsid w:val="0072666B"/>
    <w:rsid w:val="00726E58"/>
    <w:rsid w:val="0072701B"/>
    <w:rsid w:val="00730FE3"/>
    <w:rsid w:val="00733ED8"/>
    <w:rsid w:val="007440FA"/>
    <w:rsid w:val="00744517"/>
    <w:rsid w:val="007458EA"/>
    <w:rsid w:val="0075676C"/>
    <w:rsid w:val="0077541A"/>
    <w:rsid w:val="007921C6"/>
    <w:rsid w:val="00793791"/>
    <w:rsid w:val="007B1B8B"/>
    <w:rsid w:val="007C2937"/>
    <w:rsid w:val="007C4166"/>
    <w:rsid w:val="007C547F"/>
    <w:rsid w:val="007D2537"/>
    <w:rsid w:val="007D761C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B5C"/>
    <w:rsid w:val="008322AC"/>
    <w:rsid w:val="00836BD0"/>
    <w:rsid w:val="00842A56"/>
    <w:rsid w:val="008479AA"/>
    <w:rsid w:val="00852536"/>
    <w:rsid w:val="00857775"/>
    <w:rsid w:val="008613C3"/>
    <w:rsid w:val="00866F66"/>
    <w:rsid w:val="00870E5F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A4995"/>
    <w:rsid w:val="008C3940"/>
    <w:rsid w:val="008D48B5"/>
    <w:rsid w:val="008D563F"/>
    <w:rsid w:val="008E2657"/>
    <w:rsid w:val="008F40C5"/>
    <w:rsid w:val="009012B1"/>
    <w:rsid w:val="009029EC"/>
    <w:rsid w:val="009064A7"/>
    <w:rsid w:val="009179EB"/>
    <w:rsid w:val="00924681"/>
    <w:rsid w:val="009331FC"/>
    <w:rsid w:val="00934A0B"/>
    <w:rsid w:val="00942B29"/>
    <w:rsid w:val="009450C5"/>
    <w:rsid w:val="00951EC3"/>
    <w:rsid w:val="0096518A"/>
    <w:rsid w:val="009761AF"/>
    <w:rsid w:val="0099105D"/>
    <w:rsid w:val="00995F61"/>
    <w:rsid w:val="009A5116"/>
    <w:rsid w:val="009A53C1"/>
    <w:rsid w:val="009B269B"/>
    <w:rsid w:val="009B2ED4"/>
    <w:rsid w:val="009C62CC"/>
    <w:rsid w:val="009C7122"/>
    <w:rsid w:val="009D4374"/>
    <w:rsid w:val="009D6B6B"/>
    <w:rsid w:val="009E3118"/>
    <w:rsid w:val="009E327B"/>
    <w:rsid w:val="009F1F68"/>
    <w:rsid w:val="009F7319"/>
    <w:rsid w:val="00A02BC4"/>
    <w:rsid w:val="00A037A8"/>
    <w:rsid w:val="00A04F05"/>
    <w:rsid w:val="00A27C5C"/>
    <w:rsid w:val="00A313E0"/>
    <w:rsid w:val="00A412FD"/>
    <w:rsid w:val="00A422B3"/>
    <w:rsid w:val="00A51845"/>
    <w:rsid w:val="00A572BE"/>
    <w:rsid w:val="00A61545"/>
    <w:rsid w:val="00A62DB2"/>
    <w:rsid w:val="00A64B3A"/>
    <w:rsid w:val="00A64DCC"/>
    <w:rsid w:val="00A6537A"/>
    <w:rsid w:val="00A7321F"/>
    <w:rsid w:val="00A85B4F"/>
    <w:rsid w:val="00A971DB"/>
    <w:rsid w:val="00AB339E"/>
    <w:rsid w:val="00AB48EB"/>
    <w:rsid w:val="00AB7C0D"/>
    <w:rsid w:val="00AC3AF9"/>
    <w:rsid w:val="00AE619E"/>
    <w:rsid w:val="00AF1C18"/>
    <w:rsid w:val="00AF3692"/>
    <w:rsid w:val="00B00B33"/>
    <w:rsid w:val="00B07082"/>
    <w:rsid w:val="00B10FA3"/>
    <w:rsid w:val="00B20BA2"/>
    <w:rsid w:val="00B21227"/>
    <w:rsid w:val="00B23F7A"/>
    <w:rsid w:val="00B36265"/>
    <w:rsid w:val="00B54A13"/>
    <w:rsid w:val="00B60F46"/>
    <w:rsid w:val="00B70570"/>
    <w:rsid w:val="00B932D6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2D3"/>
    <w:rsid w:val="00C24275"/>
    <w:rsid w:val="00C250C2"/>
    <w:rsid w:val="00C25CDC"/>
    <w:rsid w:val="00C27F83"/>
    <w:rsid w:val="00C32797"/>
    <w:rsid w:val="00C3630D"/>
    <w:rsid w:val="00C420E1"/>
    <w:rsid w:val="00C44594"/>
    <w:rsid w:val="00C44966"/>
    <w:rsid w:val="00C4656A"/>
    <w:rsid w:val="00C51A0D"/>
    <w:rsid w:val="00C63322"/>
    <w:rsid w:val="00C63E40"/>
    <w:rsid w:val="00C6531D"/>
    <w:rsid w:val="00C70A4C"/>
    <w:rsid w:val="00C72F75"/>
    <w:rsid w:val="00C74EFC"/>
    <w:rsid w:val="00C913B2"/>
    <w:rsid w:val="00C93676"/>
    <w:rsid w:val="00C97A3E"/>
    <w:rsid w:val="00CB444A"/>
    <w:rsid w:val="00CC1E32"/>
    <w:rsid w:val="00CC4408"/>
    <w:rsid w:val="00CC7E7D"/>
    <w:rsid w:val="00CD4D2E"/>
    <w:rsid w:val="00CE5A0A"/>
    <w:rsid w:val="00CE7C5A"/>
    <w:rsid w:val="00CF4563"/>
    <w:rsid w:val="00D009E6"/>
    <w:rsid w:val="00D14576"/>
    <w:rsid w:val="00D1544C"/>
    <w:rsid w:val="00D16EEB"/>
    <w:rsid w:val="00D206C3"/>
    <w:rsid w:val="00D23D4C"/>
    <w:rsid w:val="00D255B2"/>
    <w:rsid w:val="00D25DB8"/>
    <w:rsid w:val="00D4173C"/>
    <w:rsid w:val="00D445A6"/>
    <w:rsid w:val="00D4627B"/>
    <w:rsid w:val="00D5069A"/>
    <w:rsid w:val="00D6080D"/>
    <w:rsid w:val="00D6292A"/>
    <w:rsid w:val="00D73B51"/>
    <w:rsid w:val="00D82189"/>
    <w:rsid w:val="00D8659B"/>
    <w:rsid w:val="00D95575"/>
    <w:rsid w:val="00DA0971"/>
    <w:rsid w:val="00DA31FA"/>
    <w:rsid w:val="00DA49ED"/>
    <w:rsid w:val="00DC54BC"/>
    <w:rsid w:val="00DD1F14"/>
    <w:rsid w:val="00DD2EDA"/>
    <w:rsid w:val="00DE6F00"/>
    <w:rsid w:val="00DF22A2"/>
    <w:rsid w:val="00DF40EA"/>
    <w:rsid w:val="00DF4F9C"/>
    <w:rsid w:val="00E02D71"/>
    <w:rsid w:val="00E060CF"/>
    <w:rsid w:val="00E0634B"/>
    <w:rsid w:val="00E203D3"/>
    <w:rsid w:val="00E22711"/>
    <w:rsid w:val="00E244C9"/>
    <w:rsid w:val="00E31597"/>
    <w:rsid w:val="00E316C6"/>
    <w:rsid w:val="00E336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7991"/>
    <w:rsid w:val="00E83ED6"/>
    <w:rsid w:val="00EA0108"/>
    <w:rsid w:val="00EB0939"/>
    <w:rsid w:val="00ED770B"/>
    <w:rsid w:val="00EF2079"/>
    <w:rsid w:val="00F007B9"/>
    <w:rsid w:val="00F00FFA"/>
    <w:rsid w:val="00F116AE"/>
    <w:rsid w:val="00F1297C"/>
    <w:rsid w:val="00F12DCD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C112D"/>
    <w:rsid w:val="00FC70A1"/>
    <w:rsid w:val="00FC7A8C"/>
    <w:rsid w:val="00FE4DA6"/>
    <w:rsid w:val="00FE777E"/>
    <w:rsid w:val="00FF6021"/>
    <w:rsid w:val="00FF79E4"/>
    <w:rsid w:val="017F4DD8"/>
    <w:rsid w:val="01CE5FFD"/>
    <w:rsid w:val="01EE4DA9"/>
    <w:rsid w:val="03445D11"/>
    <w:rsid w:val="03D82B96"/>
    <w:rsid w:val="04417C38"/>
    <w:rsid w:val="04E85D8F"/>
    <w:rsid w:val="067D466A"/>
    <w:rsid w:val="06AF2272"/>
    <w:rsid w:val="07463DAC"/>
    <w:rsid w:val="076C76D0"/>
    <w:rsid w:val="07CB0A30"/>
    <w:rsid w:val="08B725FA"/>
    <w:rsid w:val="09754732"/>
    <w:rsid w:val="09816B1D"/>
    <w:rsid w:val="0A4957F8"/>
    <w:rsid w:val="0AA13A79"/>
    <w:rsid w:val="0BC0299E"/>
    <w:rsid w:val="0C395EB9"/>
    <w:rsid w:val="0C3F5C5F"/>
    <w:rsid w:val="0C4D1B8A"/>
    <w:rsid w:val="0C903906"/>
    <w:rsid w:val="0CE23D33"/>
    <w:rsid w:val="0CEE649E"/>
    <w:rsid w:val="0F142AB5"/>
    <w:rsid w:val="0F364C52"/>
    <w:rsid w:val="10163F76"/>
    <w:rsid w:val="110574FB"/>
    <w:rsid w:val="111356C8"/>
    <w:rsid w:val="11945DB5"/>
    <w:rsid w:val="11FB5344"/>
    <w:rsid w:val="12C75C4E"/>
    <w:rsid w:val="12F60D87"/>
    <w:rsid w:val="1347535A"/>
    <w:rsid w:val="13D77FCB"/>
    <w:rsid w:val="147C1271"/>
    <w:rsid w:val="14DE5706"/>
    <w:rsid w:val="1512379B"/>
    <w:rsid w:val="16CF1766"/>
    <w:rsid w:val="178F1E0D"/>
    <w:rsid w:val="17B109CF"/>
    <w:rsid w:val="17D70DAA"/>
    <w:rsid w:val="17F62F22"/>
    <w:rsid w:val="185E3421"/>
    <w:rsid w:val="19BE1847"/>
    <w:rsid w:val="1D0031E2"/>
    <w:rsid w:val="1E152229"/>
    <w:rsid w:val="1E216DE9"/>
    <w:rsid w:val="1E9B46F2"/>
    <w:rsid w:val="1EC61ECD"/>
    <w:rsid w:val="1F5E6EAE"/>
    <w:rsid w:val="1FB52852"/>
    <w:rsid w:val="226777B8"/>
    <w:rsid w:val="23766D27"/>
    <w:rsid w:val="242E41C1"/>
    <w:rsid w:val="24CE2A27"/>
    <w:rsid w:val="25574D04"/>
    <w:rsid w:val="257C0128"/>
    <w:rsid w:val="25B24D74"/>
    <w:rsid w:val="26053859"/>
    <w:rsid w:val="26435123"/>
    <w:rsid w:val="27884890"/>
    <w:rsid w:val="27A02917"/>
    <w:rsid w:val="2807731D"/>
    <w:rsid w:val="287B09F2"/>
    <w:rsid w:val="28F31992"/>
    <w:rsid w:val="291163F6"/>
    <w:rsid w:val="295871A0"/>
    <w:rsid w:val="2A932C43"/>
    <w:rsid w:val="2B134053"/>
    <w:rsid w:val="2C26686C"/>
    <w:rsid w:val="2C8E6C02"/>
    <w:rsid w:val="2CF955D7"/>
    <w:rsid w:val="2DBE7A4D"/>
    <w:rsid w:val="2DE16889"/>
    <w:rsid w:val="2E1168C2"/>
    <w:rsid w:val="2E48724D"/>
    <w:rsid w:val="2E7F468D"/>
    <w:rsid w:val="2ED74E4F"/>
    <w:rsid w:val="2F062452"/>
    <w:rsid w:val="2F0805FD"/>
    <w:rsid w:val="2F7A0D4C"/>
    <w:rsid w:val="303D71D3"/>
    <w:rsid w:val="30594F68"/>
    <w:rsid w:val="30637C7C"/>
    <w:rsid w:val="31C2087C"/>
    <w:rsid w:val="31E10B4C"/>
    <w:rsid w:val="32ED70F0"/>
    <w:rsid w:val="336C6CF6"/>
    <w:rsid w:val="344000C9"/>
    <w:rsid w:val="348844FE"/>
    <w:rsid w:val="34DF757F"/>
    <w:rsid w:val="34F134E6"/>
    <w:rsid w:val="355F53A0"/>
    <w:rsid w:val="363F2430"/>
    <w:rsid w:val="36FE76CF"/>
    <w:rsid w:val="37142FD4"/>
    <w:rsid w:val="377D62DB"/>
    <w:rsid w:val="37AF79CC"/>
    <w:rsid w:val="384775E0"/>
    <w:rsid w:val="39061B11"/>
    <w:rsid w:val="399B5209"/>
    <w:rsid w:val="3A3D732C"/>
    <w:rsid w:val="3A4649E4"/>
    <w:rsid w:val="3AF048BF"/>
    <w:rsid w:val="3B0B2885"/>
    <w:rsid w:val="3DBC68B3"/>
    <w:rsid w:val="3DF92A6D"/>
    <w:rsid w:val="3EA36ED8"/>
    <w:rsid w:val="3EDC28CE"/>
    <w:rsid w:val="40A249FA"/>
    <w:rsid w:val="40FC1939"/>
    <w:rsid w:val="413A2A1A"/>
    <w:rsid w:val="429761B0"/>
    <w:rsid w:val="43867EBA"/>
    <w:rsid w:val="45001769"/>
    <w:rsid w:val="45805E44"/>
    <w:rsid w:val="45DA5045"/>
    <w:rsid w:val="465B5A4C"/>
    <w:rsid w:val="476F1CB6"/>
    <w:rsid w:val="48B83BEF"/>
    <w:rsid w:val="498245E8"/>
    <w:rsid w:val="4A0735A9"/>
    <w:rsid w:val="4A2C6FC6"/>
    <w:rsid w:val="4A8524CD"/>
    <w:rsid w:val="4AF35B98"/>
    <w:rsid w:val="4C6B4EC5"/>
    <w:rsid w:val="4D2050ED"/>
    <w:rsid w:val="4E041286"/>
    <w:rsid w:val="4E673897"/>
    <w:rsid w:val="4EE31601"/>
    <w:rsid w:val="4F2B4657"/>
    <w:rsid w:val="4F2B73FF"/>
    <w:rsid w:val="4F6F2754"/>
    <w:rsid w:val="506071AE"/>
    <w:rsid w:val="50ED61D4"/>
    <w:rsid w:val="510C0B9C"/>
    <w:rsid w:val="5321712A"/>
    <w:rsid w:val="546A6E14"/>
    <w:rsid w:val="54843701"/>
    <w:rsid w:val="548E51B5"/>
    <w:rsid w:val="54C90DA3"/>
    <w:rsid w:val="571A1BF1"/>
    <w:rsid w:val="571A7A10"/>
    <w:rsid w:val="5A155FDE"/>
    <w:rsid w:val="5A3228C5"/>
    <w:rsid w:val="5A893EBC"/>
    <w:rsid w:val="5A975435"/>
    <w:rsid w:val="5AFE7E88"/>
    <w:rsid w:val="5D7B1B05"/>
    <w:rsid w:val="5DD51736"/>
    <w:rsid w:val="5E0D0CAF"/>
    <w:rsid w:val="5E5E57BF"/>
    <w:rsid w:val="5ED125E4"/>
    <w:rsid w:val="5EDB0534"/>
    <w:rsid w:val="603F5BA1"/>
    <w:rsid w:val="63276A26"/>
    <w:rsid w:val="63D179B8"/>
    <w:rsid w:val="63D60C21"/>
    <w:rsid w:val="6416178F"/>
    <w:rsid w:val="64F8778F"/>
    <w:rsid w:val="651E7027"/>
    <w:rsid w:val="65B458BB"/>
    <w:rsid w:val="66B85D2D"/>
    <w:rsid w:val="67063135"/>
    <w:rsid w:val="67BC43A0"/>
    <w:rsid w:val="680A1540"/>
    <w:rsid w:val="68A1280C"/>
    <w:rsid w:val="69C21FF7"/>
    <w:rsid w:val="6A834FC3"/>
    <w:rsid w:val="6B1E0E0C"/>
    <w:rsid w:val="6B7E461D"/>
    <w:rsid w:val="6B806246"/>
    <w:rsid w:val="6BA50DEA"/>
    <w:rsid w:val="6BA96E23"/>
    <w:rsid w:val="6C0E678B"/>
    <w:rsid w:val="6C257E90"/>
    <w:rsid w:val="6C953CD7"/>
    <w:rsid w:val="6D0C53D1"/>
    <w:rsid w:val="6F491930"/>
    <w:rsid w:val="6FD2381F"/>
    <w:rsid w:val="70340FB6"/>
    <w:rsid w:val="71105583"/>
    <w:rsid w:val="71682864"/>
    <w:rsid w:val="71FE35FC"/>
    <w:rsid w:val="72427F39"/>
    <w:rsid w:val="75900E7F"/>
    <w:rsid w:val="7618216B"/>
    <w:rsid w:val="76A5071B"/>
    <w:rsid w:val="77694FE5"/>
    <w:rsid w:val="77902255"/>
    <w:rsid w:val="77A65412"/>
    <w:rsid w:val="77EF5AB3"/>
    <w:rsid w:val="780F3A5C"/>
    <w:rsid w:val="7C0C2BC1"/>
    <w:rsid w:val="7C2D63FE"/>
    <w:rsid w:val="7D7C0E4B"/>
    <w:rsid w:val="7DF769AE"/>
    <w:rsid w:val="7ECB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8"/>
    <w:unhideWhenUsed/>
    <w:qFormat/>
    <w:uiPriority w:val="99"/>
    <w:rPr>
      <w:rFonts w:ascii="宋体"/>
      <w:sz w:val="18"/>
      <w:szCs w:val="18"/>
    </w:rPr>
  </w:style>
  <w:style w:type="paragraph" w:styleId="5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33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Emphasis"/>
    <w:basedOn w:val="12"/>
    <w:qFormat/>
    <w:uiPriority w:val="20"/>
  </w:style>
  <w:style w:type="character" w:styleId="15">
    <w:name w:val="HTML Definition"/>
    <w:basedOn w:val="12"/>
    <w:semiHidden/>
    <w:unhideWhenUsed/>
    <w:uiPriority w:val="99"/>
  </w:style>
  <w:style w:type="character" w:styleId="16">
    <w:name w:val="HTML Typewriter"/>
    <w:basedOn w:val="12"/>
    <w:semiHidden/>
    <w:unhideWhenUsed/>
    <w:uiPriority w:val="99"/>
    <w:rPr>
      <w:rFonts w:ascii="Courier New" w:hAnsi="Courier New" w:cs="Courier New"/>
      <w:sz w:val="20"/>
    </w:rPr>
  </w:style>
  <w:style w:type="character" w:styleId="17">
    <w:name w:val="HTML Variable"/>
    <w:basedOn w:val="12"/>
    <w:semiHidden/>
    <w:unhideWhenUsed/>
    <w:qFormat/>
    <w:uiPriority w:val="99"/>
  </w:style>
  <w:style w:type="character" w:styleId="18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HTML Code"/>
    <w:basedOn w:val="12"/>
    <w:semiHidden/>
    <w:unhideWhenUsed/>
    <w:uiPriority w:val="99"/>
    <w:rPr>
      <w:rFonts w:hint="default" w:ascii="Courier New" w:hAnsi="Courier New" w:cs="Courier New"/>
      <w:sz w:val="20"/>
    </w:rPr>
  </w:style>
  <w:style w:type="character" w:styleId="20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styleId="21">
    <w:name w:val="HTML Cite"/>
    <w:basedOn w:val="12"/>
    <w:semiHidden/>
    <w:unhideWhenUsed/>
    <w:uiPriority w:val="99"/>
  </w:style>
  <w:style w:type="character" w:styleId="22">
    <w:name w:val="HTML Keyboard"/>
    <w:basedOn w:val="12"/>
    <w:semiHidden/>
    <w:unhideWhenUsed/>
    <w:uiPriority w:val="99"/>
    <w:rPr>
      <w:rFonts w:hint="default" w:ascii="Courier New" w:hAnsi="Courier New" w:cs="Courier New"/>
      <w:sz w:val="20"/>
    </w:rPr>
  </w:style>
  <w:style w:type="character" w:styleId="23">
    <w:name w:val="HTML Sample"/>
    <w:basedOn w:val="12"/>
    <w:semiHidden/>
    <w:unhideWhenUsed/>
    <w:qFormat/>
    <w:uiPriority w:val="99"/>
    <w:rPr>
      <w:rFonts w:hint="default" w:ascii="Courier New" w:hAnsi="Courier New" w:cs="Courier New"/>
    </w:rPr>
  </w:style>
  <w:style w:type="character" w:customStyle="1" w:styleId="24">
    <w:name w:val="页眉 Char"/>
    <w:basedOn w:val="12"/>
    <w:link w:val="8"/>
    <w:qFormat/>
    <w:uiPriority w:val="0"/>
    <w:rPr>
      <w:sz w:val="18"/>
      <w:szCs w:val="18"/>
    </w:rPr>
  </w:style>
  <w:style w:type="character" w:customStyle="1" w:styleId="2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26">
    <w:name w:val="标题 2 Char"/>
    <w:basedOn w:val="12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文档结构图 Char"/>
    <w:basedOn w:val="12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9">
    <w:name w:val="批注框文本 Char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character" w:customStyle="1" w:styleId="31">
    <w:name w:val="标题 3 Char"/>
    <w:basedOn w:val="12"/>
    <w:link w:val="3"/>
    <w:qFormat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32">
    <w:name w:val="批注文字 Char"/>
    <w:basedOn w:val="12"/>
    <w:link w:val="5"/>
    <w:semiHidden/>
    <w:qFormat/>
    <w:uiPriority w:val="99"/>
    <w:rPr>
      <w:kern w:val="2"/>
      <w:sz w:val="21"/>
      <w:szCs w:val="24"/>
    </w:rPr>
  </w:style>
  <w:style w:type="character" w:customStyle="1" w:styleId="33">
    <w:name w:val="批注主题 Char"/>
    <w:basedOn w:val="32"/>
    <w:link w:val="9"/>
    <w:semiHidden/>
    <w:qFormat/>
    <w:uiPriority w:val="99"/>
    <w:rPr>
      <w:b/>
      <w:bCs/>
      <w:kern w:val="2"/>
      <w:sz w:val="21"/>
      <w:szCs w:val="24"/>
    </w:rPr>
  </w:style>
  <w:style w:type="character" w:customStyle="1" w:styleId="34">
    <w:name w:val="mask"/>
    <w:basedOn w:val="12"/>
    <w:uiPriority w:val="0"/>
  </w:style>
  <w:style w:type="character" w:customStyle="1" w:styleId="35">
    <w:name w:val="right"/>
    <w:basedOn w:val="12"/>
    <w:uiPriority w:val="0"/>
  </w:style>
  <w:style w:type="character" w:customStyle="1" w:styleId="36">
    <w:name w:val="left"/>
    <w:basedOn w:val="12"/>
    <w:uiPriority w:val="0"/>
  </w:style>
  <w:style w:type="character" w:customStyle="1" w:styleId="37">
    <w:name w:val="rotator"/>
    <w:basedOn w:val="12"/>
    <w:uiPriority w:val="0"/>
  </w:style>
  <w:style w:type="character" w:customStyle="1" w:styleId="38">
    <w:name w:val="pause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38</Pages>
  <Words>1644</Words>
  <Characters>9373</Characters>
  <Lines>78</Lines>
  <Paragraphs>21</Paragraphs>
  <TotalTime>10</TotalTime>
  <ScaleCrop>false</ScaleCrop>
  <LinksUpToDate>false</LinksUpToDate>
  <CharactersWithSpaces>10996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2019-04-28T02:11:00Z</dcterms:created>
  <dc:creator>zhoul</dc:creator>
  <cp:lastModifiedBy>Administrator</cp:lastModifiedBy>
  <dcterms:modified xsi:type="dcterms:W3CDTF">2020-10-21T07:51:09Z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